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</w:t>
      </w:r>
      <w:r>
        <w:rPr>
          <w:rFonts w:ascii="Times New Roman" w:eastAsia="Times New Roman" w:hAnsi="Times New Roman" w:cs="Times New Roman"/>
          <w:sz w:val="28"/>
          <w:szCs w:val="28"/>
        </w:rPr>
        <w:t>№ 2-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-26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Ачкасова Е.В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Мартазановой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гражданское 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>Отделения Фонда пенсионного и социального страхования Российской Федерации по Тульской области к Судакову Виталию Вениаминовичу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незаконно полученн</w:t>
      </w:r>
      <w:r>
        <w:rPr>
          <w:rFonts w:ascii="Times New Roman" w:eastAsia="Times New Roman" w:hAnsi="Times New Roman" w:cs="Times New Roman"/>
          <w:sz w:val="28"/>
          <w:szCs w:val="28"/>
        </w:rPr>
        <w:t>ой ежемесячной денежной выплаты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167, 194-199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исковых 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Российской Федерации по Тульской области к Судакову Виталию Вениаминовичу о взыскании незаконно полученной ежемесячной денежной выплаты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отказать в полном объеме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отсутствием доказательств недобросовестного поведения ответчика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ХМАО-Югры в течение месяца со дня принятия решения суда в окончательной форме, путем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ХМАО-Югры.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Е.В. Ачкасова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2"/>
          <w:szCs w:val="22"/>
        </w:rPr>
        <w:t>Сургутского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ХМАО-Югры ______________________ Е.В. Ачкасова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«___» ____________________ 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года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Подлинный документ находится в деле </w:t>
      </w:r>
      <w:r>
        <w:rPr>
          <w:rFonts w:ascii="Times New Roman" w:eastAsia="Times New Roman" w:hAnsi="Times New Roman" w:cs="Times New Roman"/>
          <w:sz w:val="22"/>
          <w:szCs w:val="22"/>
        </w:rPr>
        <w:t>№ 2-6-2603/2026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Секретарь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_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________________________ 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Times New Roman" w:eastAsia="Times New Roman" w:hAnsi="Times New Roman" w:cs="Times New Roman"/>
        <w:sz w:val="22"/>
        <w:szCs w:val="22"/>
      </w:rPr>
      <w:t>1</w:t>
    </w:r>
    <w:r>
      <w:rPr>
        <w:rFonts w:ascii="Times New Roman" w:eastAsia="Times New Roman" w:hAnsi="Times New Roman" w:cs="Times New Roman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